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C7C11" w14:textId="77777777" w:rsidR="001D3F4A" w:rsidRDefault="001D3F4A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8EBC3C3" w14:textId="77777777" w:rsidR="0055153C" w:rsidRDefault="0055153C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1D107933" wp14:editId="73ABAF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87345" cy="2820035"/>
            <wp:effectExtent l="0" t="0" r="8255" b="0"/>
            <wp:wrapSquare wrapText="bothSides"/>
            <wp:docPr id="1" name="Picture 1" descr="Macintosh HD:Users:cameronjohnson:Desktop:IB World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meronjohnson:Desktop:IB World Schoo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7F5D48" w14:textId="77777777" w:rsidR="0055153C" w:rsidRDefault="0055153C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82A70E5" w14:textId="77777777" w:rsidR="0055153C" w:rsidRDefault="0055153C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9D5DF33" w14:textId="77777777" w:rsidR="0055153C" w:rsidRDefault="0055153C">
      <w:pPr>
        <w:rPr>
          <w:rFonts w:asciiTheme="majorHAnsi" w:hAnsiTheme="majorHAnsi"/>
          <w:b/>
          <w:sz w:val="40"/>
          <w:szCs w:val="40"/>
          <w:u w:val="single"/>
        </w:rPr>
      </w:pPr>
    </w:p>
    <w:p w14:paraId="5CE082F0" w14:textId="77777777" w:rsidR="0055153C" w:rsidRDefault="0055153C">
      <w:pPr>
        <w:rPr>
          <w:rFonts w:asciiTheme="majorHAnsi" w:hAnsiTheme="majorHAnsi"/>
          <w:b/>
          <w:sz w:val="40"/>
          <w:szCs w:val="40"/>
          <w:u w:val="single"/>
        </w:rPr>
      </w:pPr>
    </w:p>
    <w:p w14:paraId="2C0C221B" w14:textId="77777777" w:rsidR="0055153C" w:rsidRDefault="0055153C">
      <w:pPr>
        <w:rPr>
          <w:rFonts w:asciiTheme="majorHAnsi" w:hAnsiTheme="majorHAnsi"/>
          <w:b/>
          <w:sz w:val="40"/>
          <w:szCs w:val="40"/>
          <w:u w:val="single"/>
        </w:rPr>
      </w:pPr>
    </w:p>
    <w:p w14:paraId="68853561" w14:textId="77777777" w:rsidR="0055153C" w:rsidRDefault="0055153C">
      <w:pPr>
        <w:rPr>
          <w:rFonts w:asciiTheme="majorHAnsi" w:hAnsiTheme="majorHAnsi"/>
          <w:b/>
          <w:sz w:val="40"/>
          <w:szCs w:val="40"/>
          <w:u w:val="single"/>
        </w:rPr>
      </w:pPr>
    </w:p>
    <w:p w14:paraId="1C74E51A" w14:textId="77777777" w:rsidR="004D74C2" w:rsidRDefault="004D74C2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4B85E0D9" w14:textId="77777777" w:rsidR="004D74C2" w:rsidRDefault="004D74C2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6A0FCCD5" w14:textId="77777777" w:rsidR="004D74C2" w:rsidRDefault="004D74C2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1600FC34" w14:textId="77777777" w:rsidR="004D74C2" w:rsidRDefault="004D74C2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3ED804D2" w14:textId="77777777" w:rsidR="004D74C2" w:rsidRDefault="004D74C2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003DD365" w14:textId="77777777" w:rsidR="004D74C2" w:rsidRDefault="004D74C2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3AB1CFA7" w14:textId="77777777" w:rsidR="007B5D65" w:rsidRDefault="0055153C">
      <w:pPr>
        <w:rPr>
          <w:rFonts w:asciiTheme="majorHAnsi" w:hAnsiTheme="majorHAnsi"/>
          <w:b/>
          <w:sz w:val="52"/>
          <w:szCs w:val="52"/>
          <w:u w:val="single"/>
        </w:rPr>
      </w:pPr>
      <w:r w:rsidRPr="0055153C">
        <w:rPr>
          <w:rFonts w:asciiTheme="majorHAnsi" w:hAnsiTheme="majorHAnsi"/>
          <w:b/>
          <w:sz w:val="52"/>
          <w:szCs w:val="52"/>
          <w:u w:val="single"/>
        </w:rPr>
        <w:t xml:space="preserve">BIG SKY HIGH SCHOOL IB SCHOLARSHIP </w:t>
      </w:r>
    </w:p>
    <w:p w14:paraId="6201A5DF" w14:textId="77777777" w:rsidR="007B5D65" w:rsidRDefault="007B5D65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74455924" w14:textId="77777777" w:rsidR="007B5D65" w:rsidRDefault="007B5D65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0C20999E" w14:textId="77777777" w:rsidR="007B5D65" w:rsidRDefault="007B5D65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249EC162" w14:textId="7B617FB6" w:rsidR="001D3F4A" w:rsidRPr="0055153C" w:rsidRDefault="001D3F4A">
      <w:pPr>
        <w:rPr>
          <w:rFonts w:asciiTheme="majorHAnsi" w:hAnsiTheme="majorHAnsi"/>
          <w:b/>
          <w:sz w:val="52"/>
          <w:szCs w:val="52"/>
          <w:u w:val="single"/>
        </w:rPr>
      </w:pPr>
    </w:p>
    <w:p w14:paraId="4CFD6603" w14:textId="77777777" w:rsidR="004D74C2" w:rsidRDefault="004D74C2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A516B4B" w14:textId="77777777" w:rsidR="004D74C2" w:rsidRDefault="004D74C2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08DEF32" w14:textId="666D7635" w:rsidR="004D74C2" w:rsidRDefault="004D74C2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 wp14:anchorId="3DE96760" wp14:editId="3FA44C5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93750" cy="9201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2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2E6CD40D" wp14:editId="7A120CA9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55700" cy="905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48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EE030" w14:textId="77777777" w:rsidR="004D74C2" w:rsidRDefault="004D74C2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A6B747E" w14:textId="77777777" w:rsidR="004D74C2" w:rsidRDefault="004D74C2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EE37AC5" w14:textId="77777777" w:rsidR="004D74C2" w:rsidRDefault="004D74C2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F19EEE2" w14:textId="57B061A4" w:rsidR="00A04563" w:rsidRPr="00D76282" w:rsidRDefault="00D76282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Big Sky High School IB Scholarship </w:t>
      </w:r>
      <w:r>
        <w:rPr>
          <w:rFonts w:asciiTheme="majorHAnsi" w:hAnsiTheme="majorHAnsi"/>
          <w:b/>
          <w:sz w:val="28"/>
          <w:szCs w:val="28"/>
          <w:u w:val="single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ab/>
      </w:r>
    </w:p>
    <w:p w14:paraId="60EE1ECE" w14:textId="77777777" w:rsidR="00D76282" w:rsidRDefault="00D76282"/>
    <w:p w14:paraId="2A20A259" w14:textId="77777777" w:rsidR="00D76282" w:rsidRDefault="00D76282">
      <w:r>
        <w:t>This scholarship is available to students who are hoping to complete t</w:t>
      </w:r>
      <w:r w:rsidR="00655FFB">
        <w:t>he IB Diploma Program or take an individual IB assessment</w:t>
      </w:r>
      <w:r>
        <w:t xml:space="preserve">, but </w:t>
      </w:r>
      <w:r w:rsidR="00655FFB">
        <w:t xml:space="preserve">need </w:t>
      </w:r>
      <w:r>
        <w:t>financial</w:t>
      </w:r>
      <w:r w:rsidR="00655FFB">
        <w:t xml:space="preserve"> assistance to do so</w:t>
      </w:r>
      <w:r>
        <w:t>.</w:t>
      </w:r>
    </w:p>
    <w:p w14:paraId="4100FE2F" w14:textId="77777777" w:rsidR="00D76282" w:rsidRDefault="00D76282"/>
    <w:p w14:paraId="5E242059" w14:textId="77777777" w:rsidR="00D76282" w:rsidRPr="00D76282" w:rsidRDefault="00D76282">
      <w:pPr>
        <w:rPr>
          <w:b/>
        </w:rPr>
      </w:pPr>
      <w:r w:rsidRPr="00D76282">
        <w:rPr>
          <w:b/>
        </w:rPr>
        <w:t xml:space="preserve">Eligibility </w:t>
      </w:r>
    </w:p>
    <w:p w14:paraId="2AF9D6EB" w14:textId="77777777" w:rsidR="00D76282" w:rsidRDefault="00D76282" w:rsidP="00D76282">
      <w:pPr>
        <w:pStyle w:val="ListParagraph"/>
        <w:numPr>
          <w:ilvl w:val="0"/>
          <w:numId w:val="1"/>
        </w:numPr>
      </w:pPr>
      <w:r>
        <w:t xml:space="preserve">Applicant must qualify for free and reduced lunch through Missoula County Public Schools </w:t>
      </w:r>
      <w:r w:rsidRPr="00376802">
        <w:rPr>
          <w:b/>
          <w:u w:val="single"/>
        </w:rPr>
        <w:t>or</w:t>
      </w:r>
      <w:r>
        <w:t xml:space="preserve"> must be able to demonstrate extenuating financial circumstances. </w:t>
      </w:r>
    </w:p>
    <w:p w14:paraId="4DB6AE04" w14:textId="77777777" w:rsidR="00D76282" w:rsidRDefault="00D76282" w:rsidP="00D76282">
      <w:pPr>
        <w:pStyle w:val="ListParagraph"/>
        <w:numPr>
          <w:ilvl w:val="0"/>
          <w:numId w:val="1"/>
        </w:numPr>
      </w:pPr>
      <w:r>
        <w:t xml:space="preserve">Applicant must be enrolled in an IB class with a commitment to take the IB course’s exam </w:t>
      </w:r>
      <w:r w:rsidRPr="00376802">
        <w:rPr>
          <w:b/>
          <w:u w:val="single"/>
        </w:rPr>
        <w:t>or</w:t>
      </w:r>
      <w:r>
        <w:t xml:space="preserve"> pursing the full Diploma.</w:t>
      </w:r>
    </w:p>
    <w:p w14:paraId="743EB594" w14:textId="77777777" w:rsidR="00D76282" w:rsidRDefault="00D76282" w:rsidP="00D76282">
      <w:pPr>
        <w:pStyle w:val="ListParagraph"/>
        <w:numPr>
          <w:ilvl w:val="0"/>
          <w:numId w:val="1"/>
        </w:numPr>
      </w:pPr>
      <w:r>
        <w:t>Students must have a minimum 3.0 GPA.</w:t>
      </w:r>
    </w:p>
    <w:p w14:paraId="24C8DEB6" w14:textId="77777777" w:rsidR="00D76282" w:rsidRDefault="00D76282" w:rsidP="00D76282"/>
    <w:p w14:paraId="4914ADFB" w14:textId="77777777" w:rsidR="00D76282" w:rsidRPr="00D76282" w:rsidRDefault="00D76282" w:rsidP="00D76282">
      <w:pPr>
        <w:rPr>
          <w:b/>
        </w:rPr>
      </w:pPr>
      <w:r>
        <w:rPr>
          <w:b/>
        </w:rPr>
        <w:t xml:space="preserve">Required </w:t>
      </w:r>
      <w:r w:rsidRPr="00D76282">
        <w:rPr>
          <w:b/>
        </w:rPr>
        <w:t xml:space="preserve">Application Components </w:t>
      </w:r>
    </w:p>
    <w:p w14:paraId="39634310" w14:textId="77777777" w:rsidR="00D76282" w:rsidRDefault="00D76282" w:rsidP="00D76282">
      <w:pPr>
        <w:pStyle w:val="ListParagraph"/>
        <w:numPr>
          <w:ilvl w:val="0"/>
          <w:numId w:val="2"/>
        </w:numPr>
      </w:pPr>
      <w:r>
        <w:t>Application form below</w:t>
      </w:r>
      <w:bookmarkStart w:id="0" w:name="_GoBack"/>
      <w:bookmarkEnd w:id="0"/>
    </w:p>
    <w:p w14:paraId="30107E3A" w14:textId="77777777" w:rsidR="00D76282" w:rsidRDefault="00D76282" w:rsidP="00D76282">
      <w:pPr>
        <w:pStyle w:val="ListParagraph"/>
        <w:numPr>
          <w:ilvl w:val="0"/>
          <w:numId w:val="2"/>
        </w:numPr>
      </w:pPr>
      <w:r>
        <w:t>One teacher recommendation</w:t>
      </w:r>
    </w:p>
    <w:p w14:paraId="03C74081" w14:textId="77777777" w:rsidR="00D76282" w:rsidRDefault="00D76282" w:rsidP="00D76282">
      <w:pPr>
        <w:pStyle w:val="ListParagraph"/>
        <w:numPr>
          <w:ilvl w:val="0"/>
          <w:numId w:val="2"/>
        </w:numPr>
      </w:pPr>
      <w:r>
        <w:t xml:space="preserve">First two pages of parent’s IRS 1040 </w:t>
      </w:r>
      <w:r w:rsidRPr="009F65D8">
        <w:rPr>
          <w:b/>
          <w:u w:val="single"/>
        </w:rPr>
        <w:t>or</w:t>
      </w:r>
      <w:r>
        <w:t xml:space="preserve"> explanation of extenuating financial circumstances. </w:t>
      </w:r>
    </w:p>
    <w:p w14:paraId="0E0248A4" w14:textId="77777777" w:rsidR="00D76282" w:rsidRDefault="00D76282" w:rsidP="00D76282"/>
    <w:p w14:paraId="08A982C4" w14:textId="77777777" w:rsidR="00655FFB" w:rsidRPr="00655FFB" w:rsidRDefault="00655FFB" w:rsidP="00D76282">
      <w:pPr>
        <w:rPr>
          <w:b/>
        </w:rPr>
      </w:pPr>
      <w:r w:rsidRPr="00655FFB">
        <w:rPr>
          <w:b/>
        </w:rPr>
        <w:t>Review Process and Due Date</w:t>
      </w:r>
    </w:p>
    <w:p w14:paraId="11E71D5C" w14:textId="6A5E1DDF" w:rsidR="00527983" w:rsidRDefault="00527983" w:rsidP="00655FFB">
      <w:pPr>
        <w:pStyle w:val="ListParagraph"/>
        <w:numPr>
          <w:ilvl w:val="0"/>
          <w:numId w:val="3"/>
        </w:numPr>
      </w:pPr>
      <w:r>
        <w:t>Application materials must be submitted to Mr. Cameron Johnson in Room 45.</w:t>
      </w:r>
    </w:p>
    <w:p w14:paraId="6A0A3BBE" w14:textId="77777777" w:rsidR="00D76282" w:rsidRDefault="00655FFB" w:rsidP="00655FFB">
      <w:pPr>
        <w:pStyle w:val="ListParagraph"/>
        <w:numPr>
          <w:ilvl w:val="0"/>
          <w:numId w:val="3"/>
        </w:numPr>
      </w:pPr>
      <w:r>
        <w:t>A committee of IB teachers and building administrators will review application materials.</w:t>
      </w:r>
    </w:p>
    <w:p w14:paraId="3665E525" w14:textId="3B7851CE" w:rsidR="00527983" w:rsidRDefault="00655FFB" w:rsidP="00655FFB">
      <w:pPr>
        <w:pStyle w:val="ListParagraph"/>
        <w:numPr>
          <w:ilvl w:val="0"/>
          <w:numId w:val="3"/>
        </w:numPr>
      </w:pPr>
      <w:r>
        <w:t>All materials will remain confidential.</w:t>
      </w:r>
    </w:p>
    <w:p w14:paraId="742FBC33" w14:textId="30831CAC" w:rsidR="00655FFB" w:rsidRDefault="00655FFB" w:rsidP="00655FFB">
      <w:pPr>
        <w:pStyle w:val="ListParagraph"/>
        <w:numPr>
          <w:ilvl w:val="0"/>
          <w:numId w:val="3"/>
        </w:numPr>
      </w:pPr>
      <w:r>
        <w:t>All ma</w:t>
      </w:r>
      <w:r w:rsidR="00131239">
        <w:t>terials will be due September 29</w:t>
      </w:r>
      <w:r w:rsidRPr="00655FFB">
        <w:rPr>
          <w:vertAlign w:val="superscript"/>
        </w:rPr>
        <w:t>th</w:t>
      </w:r>
      <w:r>
        <w:t>, families and students will be notified of the results on</w:t>
      </w:r>
      <w:r w:rsidR="00131239">
        <w:t xml:space="preserve"> October 6th</w:t>
      </w:r>
      <w:r>
        <w:t xml:space="preserve">. </w:t>
      </w:r>
    </w:p>
    <w:p w14:paraId="6653DD2C" w14:textId="77777777" w:rsidR="00655FFB" w:rsidRDefault="00655FFB" w:rsidP="00D76282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3A58C983" w14:textId="77777777" w:rsidR="00D76282" w:rsidRPr="00655FFB" w:rsidRDefault="00D76282" w:rsidP="00527983">
      <w:pPr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D76282">
        <w:rPr>
          <w:rFonts w:asciiTheme="majorHAnsi" w:hAnsiTheme="majorHAnsi"/>
          <w:b/>
          <w:sz w:val="28"/>
          <w:szCs w:val="28"/>
          <w:u w:val="single"/>
        </w:rPr>
        <w:t>Application</w:t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  <w:r w:rsidRPr="00D76282">
        <w:rPr>
          <w:rFonts w:asciiTheme="majorHAnsi" w:hAnsiTheme="majorHAnsi"/>
          <w:b/>
          <w:sz w:val="28"/>
          <w:szCs w:val="28"/>
          <w:u w:val="single"/>
        </w:rPr>
        <w:tab/>
      </w:r>
    </w:p>
    <w:p w14:paraId="17C3161D" w14:textId="77777777" w:rsidR="00D76282" w:rsidRDefault="00D76282" w:rsidP="00527983">
      <w:pPr>
        <w:spacing w:line="360" w:lineRule="auto"/>
        <w:rPr>
          <w:u w:val="single"/>
        </w:rPr>
      </w:pPr>
      <w:r>
        <w:rPr>
          <w:u w:val="single"/>
        </w:rPr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Current GPA:</w:t>
      </w:r>
      <w:r>
        <w:rPr>
          <w:u w:val="single"/>
        </w:rPr>
        <w:tab/>
      </w:r>
      <w:r>
        <w:rPr>
          <w:u w:val="single"/>
        </w:rPr>
        <w:tab/>
      </w:r>
    </w:p>
    <w:p w14:paraId="3234218A" w14:textId="77777777" w:rsidR="00D76282" w:rsidRDefault="00D76282" w:rsidP="00D76282">
      <w:pPr>
        <w:spacing w:line="480" w:lineRule="auto"/>
        <w:rPr>
          <w:u w:val="single"/>
        </w:rPr>
      </w:pPr>
      <w:r>
        <w:rPr>
          <w:u w:val="single"/>
        </w:rPr>
        <w:t>Advanced Class</w:t>
      </w:r>
      <w:r w:rsidR="00655FFB">
        <w:rPr>
          <w:u w:val="single"/>
        </w:rPr>
        <w:t>es</w:t>
      </w:r>
      <w:r>
        <w:rPr>
          <w:u w:val="single"/>
        </w:rPr>
        <w:t xml:space="preserve"> Taken (e.g. English Honors)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F77E28" w14:textId="77777777" w:rsidR="00D76282" w:rsidRDefault="00D76282" w:rsidP="00D76282">
      <w:pPr>
        <w:spacing w:line="480" w:lineRule="auto"/>
        <w:rPr>
          <w:u w:val="single"/>
        </w:rPr>
      </w:pPr>
      <w:r>
        <w:rPr>
          <w:u w:val="single"/>
        </w:rP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AF81E5" w14:textId="77777777" w:rsidR="00D76282" w:rsidRDefault="00D76282" w:rsidP="00D76282">
      <w:pPr>
        <w:spacing w:line="480" w:lineRule="auto"/>
        <w:rPr>
          <w:u w:val="single"/>
        </w:rPr>
      </w:pPr>
      <w:r>
        <w:rPr>
          <w:u w:val="single"/>
        </w:rPr>
        <w:t xml:space="preserve">Student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172553" w14:textId="77777777" w:rsidR="00D76282" w:rsidRDefault="00D76282" w:rsidP="00D76282">
      <w:pPr>
        <w:spacing w:line="480" w:lineRule="auto"/>
        <w:rPr>
          <w:u w:val="single"/>
        </w:rPr>
      </w:pPr>
      <w:r>
        <w:rPr>
          <w:u w:val="single"/>
        </w:rPr>
        <w:t>Student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Student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FFDA2A" w14:textId="77777777" w:rsidR="00D76282" w:rsidRDefault="00D76282" w:rsidP="00D76282">
      <w:pPr>
        <w:spacing w:line="480" w:lineRule="auto"/>
        <w:rPr>
          <w:u w:val="single"/>
        </w:rPr>
      </w:pPr>
      <w:r>
        <w:rPr>
          <w:u w:val="single"/>
        </w:rPr>
        <w:t>Name of Parent or Legal 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13E25" w14:textId="77777777" w:rsidR="00D76282" w:rsidRDefault="00D76282" w:rsidP="00D76282">
      <w:pPr>
        <w:spacing w:line="480" w:lineRule="auto"/>
        <w:rPr>
          <w:u w:val="single"/>
        </w:rPr>
      </w:pPr>
      <w:r>
        <w:rPr>
          <w:u w:val="single"/>
        </w:rPr>
        <w:t>Parent or Legal Guardian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99F6D2" w14:textId="77777777" w:rsidR="00D76282" w:rsidRDefault="00D76282" w:rsidP="00655FFB">
      <w:pPr>
        <w:spacing w:line="480" w:lineRule="auto"/>
        <w:rPr>
          <w:u w:val="single"/>
        </w:rPr>
      </w:pPr>
      <w:r>
        <w:rPr>
          <w:u w:val="single"/>
        </w:rPr>
        <w:t>Parent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Parent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9EA6FD" w14:textId="77777777" w:rsidR="00D76282" w:rsidRDefault="00D76282" w:rsidP="00D76282">
      <w:r>
        <w:t>Please respond to each of the prompts below. Feel free to type or write on a separate sheet of paper.</w:t>
      </w:r>
    </w:p>
    <w:p w14:paraId="30790370" w14:textId="77777777" w:rsidR="00D76282" w:rsidRDefault="00D76282" w:rsidP="00D76282"/>
    <w:p w14:paraId="2D85BD20" w14:textId="77777777" w:rsidR="00D76282" w:rsidRDefault="00D76282" w:rsidP="00D76282">
      <w:r>
        <w:t xml:space="preserve">1) Please explain why you are interested in pursuing the International Baccalaureate Diploma or individual IB courses. </w:t>
      </w:r>
    </w:p>
    <w:p w14:paraId="7EB53B81" w14:textId="77777777" w:rsidR="00D76282" w:rsidRDefault="00D76282" w:rsidP="00D76282"/>
    <w:p w14:paraId="09B8BDA0" w14:textId="77777777" w:rsidR="00D76282" w:rsidRDefault="00D76282" w:rsidP="00D76282"/>
    <w:p w14:paraId="0F4F5D0C" w14:textId="77777777" w:rsidR="00D76282" w:rsidRDefault="00D76282" w:rsidP="00D76282"/>
    <w:p w14:paraId="72B1587E" w14:textId="77777777" w:rsidR="00D76282" w:rsidRDefault="00D76282" w:rsidP="00D76282"/>
    <w:p w14:paraId="189CD063" w14:textId="77777777" w:rsidR="00D76282" w:rsidRDefault="00D76282" w:rsidP="00D76282"/>
    <w:p w14:paraId="52F32E1F" w14:textId="77777777" w:rsidR="00D76282" w:rsidRDefault="00D76282" w:rsidP="00D76282"/>
    <w:p w14:paraId="563D3207" w14:textId="77777777" w:rsidR="00D76282" w:rsidRDefault="00D76282" w:rsidP="00D76282"/>
    <w:p w14:paraId="04B51D6C" w14:textId="77777777" w:rsidR="00D76282" w:rsidRDefault="00D76282" w:rsidP="00D76282"/>
    <w:p w14:paraId="33367AC6" w14:textId="15C85BBE" w:rsidR="00D76282" w:rsidRDefault="002E079F" w:rsidP="00D76282">
      <w:r>
        <w:t>2) Describe an</w:t>
      </w:r>
      <w:r w:rsidR="00D76282">
        <w:t xml:space="preserve"> event/person that has inspired you while</w:t>
      </w:r>
      <w:r>
        <w:t xml:space="preserve"> attending Big Sky High School and explain why.</w:t>
      </w:r>
    </w:p>
    <w:p w14:paraId="4C10BCCB" w14:textId="77777777" w:rsidR="00D76282" w:rsidRDefault="00D76282" w:rsidP="00D76282"/>
    <w:p w14:paraId="3927A0CC" w14:textId="77777777" w:rsidR="00D76282" w:rsidRDefault="00D76282" w:rsidP="00D76282"/>
    <w:p w14:paraId="40507EE9" w14:textId="77777777" w:rsidR="00D76282" w:rsidRDefault="00D76282" w:rsidP="00D76282"/>
    <w:p w14:paraId="6B219173" w14:textId="77777777" w:rsidR="00D76282" w:rsidRDefault="00D76282" w:rsidP="00D76282"/>
    <w:p w14:paraId="01D5DCB2" w14:textId="77777777" w:rsidR="00D76282" w:rsidRDefault="00D76282" w:rsidP="00D76282"/>
    <w:p w14:paraId="04804C25" w14:textId="77777777" w:rsidR="00D76282" w:rsidRDefault="00D76282" w:rsidP="00D76282"/>
    <w:p w14:paraId="48F5D2C1" w14:textId="77777777" w:rsidR="00D76282" w:rsidRDefault="00D76282" w:rsidP="00D76282"/>
    <w:p w14:paraId="19A30023" w14:textId="77777777" w:rsidR="00D76282" w:rsidRDefault="00D76282" w:rsidP="00D76282"/>
    <w:p w14:paraId="1D48F497" w14:textId="77777777" w:rsidR="00D76282" w:rsidRDefault="00D76282" w:rsidP="00D76282">
      <w:r>
        <w:t xml:space="preserve"> </w:t>
      </w:r>
    </w:p>
    <w:p w14:paraId="12DC0F56" w14:textId="76D9F402" w:rsidR="00D76282" w:rsidRDefault="00D76282" w:rsidP="00D76282">
      <w:r>
        <w:t>3) What are your goals for</w:t>
      </w:r>
      <w:r w:rsidR="00376802">
        <w:t xml:space="preserve"> the</w:t>
      </w:r>
      <w:r>
        <w:t xml:space="preserve"> last two years of high school? What are your goals after high school? </w:t>
      </w:r>
    </w:p>
    <w:p w14:paraId="1F451EDA" w14:textId="77777777" w:rsidR="00D76282" w:rsidRDefault="00D76282" w:rsidP="00D76282"/>
    <w:p w14:paraId="39BD450C" w14:textId="77777777" w:rsidR="00D76282" w:rsidRDefault="00D76282" w:rsidP="00D76282"/>
    <w:p w14:paraId="2D0EAB83" w14:textId="77777777" w:rsidR="00D76282" w:rsidRDefault="00D76282" w:rsidP="00D76282"/>
    <w:p w14:paraId="26D68560" w14:textId="77777777" w:rsidR="00D76282" w:rsidRDefault="00D76282" w:rsidP="00D76282"/>
    <w:p w14:paraId="0EC783FA" w14:textId="77777777" w:rsidR="00D76282" w:rsidRDefault="00D76282" w:rsidP="00D76282"/>
    <w:p w14:paraId="171EC7F8" w14:textId="77777777" w:rsidR="00D76282" w:rsidRDefault="00D76282" w:rsidP="00D76282"/>
    <w:p w14:paraId="12EA26C6" w14:textId="77777777" w:rsidR="00D76282" w:rsidRDefault="00D76282" w:rsidP="00D76282"/>
    <w:p w14:paraId="3BDE3DD1" w14:textId="77777777" w:rsidR="00D76282" w:rsidRDefault="00D76282" w:rsidP="00D76282"/>
    <w:p w14:paraId="57F64421" w14:textId="77777777" w:rsidR="00D76282" w:rsidRDefault="00D76282" w:rsidP="00D76282"/>
    <w:p w14:paraId="1DA09196" w14:textId="77777777" w:rsidR="00D76282" w:rsidRDefault="00D76282" w:rsidP="00D76282"/>
    <w:p w14:paraId="33FDFB0A" w14:textId="77777777" w:rsidR="00D76282" w:rsidRDefault="00D76282" w:rsidP="00D76282"/>
    <w:p w14:paraId="3194766A" w14:textId="2272E757" w:rsidR="00D76282" w:rsidRDefault="00D76282" w:rsidP="00D76282">
      <w:r>
        <w:t>4) Include a copy of the fi</w:t>
      </w:r>
      <w:r w:rsidR="00376802">
        <w:t>r</w:t>
      </w:r>
      <w:r>
        <w:t xml:space="preserve">st two pages of the parent or guardian’s most recent IRS 1040 </w:t>
      </w:r>
      <w:r w:rsidRPr="009F65D8">
        <w:rPr>
          <w:b/>
          <w:u w:val="single"/>
        </w:rPr>
        <w:t>or</w:t>
      </w:r>
      <w:r>
        <w:t xml:space="preserve"> use the space below to explain the unique financial challenges. </w:t>
      </w:r>
    </w:p>
    <w:p w14:paraId="278F9ACC" w14:textId="77777777" w:rsidR="00D76282" w:rsidRDefault="00D76282" w:rsidP="00D76282"/>
    <w:p w14:paraId="4B32593A" w14:textId="77777777" w:rsidR="00D76282" w:rsidRDefault="00D76282" w:rsidP="00D76282"/>
    <w:p w14:paraId="6595ED18" w14:textId="77777777" w:rsidR="00D76282" w:rsidRPr="00D76282" w:rsidRDefault="00D76282" w:rsidP="00D76282"/>
    <w:sectPr w:rsidR="00D76282" w:rsidRPr="00D76282" w:rsidSect="00A04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084"/>
    <w:multiLevelType w:val="hybridMultilevel"/>
    <w:tmpl w:val="D1DA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A207B"/>
    <w:multiLevelType w:val="hybridMultilevel"/>
    <w:tmpl w:val="6F88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E5BC2"/>
    <w:multiLevelType w:val="hybridMultilevel"/>
    <w:tmpl w:val="CA34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82"/>
    <w:rsid w:val="00013978"/>
    <w:rsid w:val="00131239"/>
    <w:rsid w:val="001D3F4A"/>
    <w:rsid w:val="002E079F"/>
    <w:rsid w:val="00376802"/>
    <w:rsid w:val="004D74C2"/>
    <w:rsid w:val="00527983"/>
    <w:rsid w:val="0055153C"/>
    <w:rsid w:val="00655FFB"/>
    <w:rsid w:val="007B5D65"/>
    <w:rsid w:val="009F65D8"/>
    <w:rsid w:val="00A04563"/>
    <w:rsid w:val="00D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02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5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5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966F97-3915-B34B-9858-C2312EE6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Johnson</dc:creator>
  <cp:keywords/>
  <dc:description/>
  <cp:lastModifiedBy>Cameron Johnson</cp:lastModifiedBy>
  <cp:revision>2</cp:revision>
  <dcterms:created xsi:type="dcterms:W3CDTF">2017-09-05T15:10:00Z</dcterms:created>
  <dcterms:modified xsi:type="dcterms:W3CDTF">2017-09-05T15:10:00Z</dcterms:modified>
</cp:coreProperties>
</file>